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E4" w:rsidRPr="00FD1BC6" w:rsidRDefault="00364CE4" w:rsidP="00364CE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11. </w:t>
      </w:r>
      <w:r w:rsidRPr="00FD1BC6">
        <w:rPr>
          <w:rFonts w:ascii="Times New Roman" w:hAnsi="Times New Roman" w:cs="Times New Roman"/>
          <w:b/>
          <w:u w:val="single"/>
        </w:rPr>
        <w:t>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FD1BC6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Setting and Frame </w:t>
      </w:r>
      <w:r w:rsidRPr="00FD1BC6">
        <w:rPr>
          <w:rFonts w:ascii="Times New Roman" w:hAnsi="Times New Roman" w:cs="Times New Roman"/>
          <w:b/>
        </w:rPr>
        <w:t>Work</w:t>
      </w:r>
    </w:p>
    <w:p w:rsidR="00364CE4" w:rsidRPr="00FD1BC6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FD1BC6">
        <w:rPr>
          <w:rFonts w:ascii="Times New Roman" w:hAnsi="Times New Roman" w:cs="Times New Roman"/>
        </w:rPr>
        <w:t xml:space="preserve">Concept, Scope and Philosophy; Industrial Relations--A Problem-Solving Process Field of Industrial Relations; Dimensions of the Problem; Emergence of Labour Force; Changing Structure of Industrial Organisation; Growth of </w:t>
      </w:r>
      <w:proofErr w:type="spellStart"/>
      <w:r w:rsidRPr="00FD1BC6">
        <w:rPr>
          <w:rFonts w:ascii="Times New Roman" w:hAnsi="Times New Roman" w:cs="Times New Roman"/>
        </w:rPr>
        <w:t>Organised</w:t>
      </w:r>
      <w:proofErr w:type="spellEnd"/>
      <w:r w:rsidRPr="00FD1BC6">
        <w:rPr>
          <w:rFonts w:ascii="Times New Roman" w:hAnsi="Times New Roman" w:cs="Times New Roman"/>
        </w:rPr>
        <w:t xml:space="preserve"> Labour Movement; Development </w:t>
      </w:r>
      <w:proofErr w:type="spellStart"/>
      <w:r w:rsidRPr="00FD1BC6">
        <w:rPr>
          <w:rFonts w:ascii="Times New Roman" w:hAnsi="Times New Roman" w:cs="Times New Roman"/>
        </w:rPr>
        <w:t>cf</w:t>
      </w:r>
      <w:proofErr w:type="spellEnd"/>
      <w:r w:rsidRPr="00FD1BC6">
        <w:rPr>
          <w:rFonts w:ascii="Times New Roman" w:hAnsi="Times New Roman" w:cs="Times New Roman"/>
        </w:rPr>
        <w:t xml:space="preserve"> Employer- Employee Relations;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FD1BC6">
        <w:rPr>
          <w:rFonts w:ascii="Times New Roman" w:hAnsi="Times New Roman" w:cs="Times New Roman"/>
        </w:rPr>
        <w:t>Evolution of Industrial Relations Policy in India- -Pre-Independence Conditions, Post-Independence Developments; Industrial Relations and Five Year Plans;</w:t>
      </w:r>
      <w:r>
        <w:rPr>
          <w:rFonts w:ascii="Times New Roman" w:hAnsi="Times New Roman" w:cs="Times New Roman"/>
        </w:rPr>
        <w:t xml:space="preserve"> </w:t>
      </w:r>
      <w:r w:rsidRPr="00FD1BC6">
        <w:rPr>
          <w:rFonts w:ascii="Times New Roman" w:hAnsi="Times New Roman" w:cs="Times New Roman"/>
        </w:rPr>
        <w:t>Four Decades of Industrial Relations Policy in India.</w:t>
      </w:r>
    </w:p>
    <w:p w:rsidR="00364CE4" w:rsidRPr="00FD1BC6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FD1BC6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FD1BC6">
        <w:rPr>
          <w:rFonts w:ascii="Times New Roman" w:hAnsi="Times New Roman" w:cs="Times New Roman"/>
          <w:b/>
        </w:rPr>
        <w:t>Philosophy of 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FD1BC6">
        <w:rPr>
          <w:rFonts w:ascii="Times New Roman" w:hAnsi="Times New Roman" w:cs="Times New Roman"/>
        </w:rPr>
        <w:t>Character of Indian Labour Force and Nature of Union-Demands; Character of Indian Entrepreneurship and Nature of</w:t>
      </w:r>
      <w:r>
        <w:rPr>
          <w:rFonts w:ascii="Times New Roman" w:hAnsi="Times New Roman" w:cs="Times New Roman"/>
        </w:rPr>
        <w:t xml:space="preserve"> Management Response; The Frame </w:t>
      </w:r>
      <w:r w:rsidRPr="00FD1BC6">
        <w:rPr>
          <w:rFonts w:ascii="Times New Roman" w:hAnsi="Times New Roman" w:cs="Times New Roman"/>
        </w:rPr>
        <w:t>Work of Labour Relations Legislation and Government's Outlook Regarding Industrial Relations System; Labour and Management in the Foreign Firms;</w:t>
      </w:r>
      <w:r>
        <w:rPr>
          <w:rFonts w:ascii="Times New Roman" w:hAnsi="Times New Roman" w:cs="Times New Roman"/>
        </w:rPr>
        <w:t xml:space="preserve"> </w:t>
      </w:r>
      <w:r w:rsidRPr="00FD1BC6">
        <w:rPr>
          <w:rFonts w:ascii="Times New Roman" w:hAnsi="Times New Roman" w:cs="Times New Roman"/>
        </w:rPr>
        <w:t xml:space="preserve">Public Sector Enterprise; </w:t>
      </w:r>
      <w:proofErr w:type="spellStart"/>
      <w:r w:rsidRPr="00FD1BC6">
        <w:rPr>
          <w:rFonts w:ascii="Times New Roman" w:hAnsi="Times New Roman" w:cs="Times New Roman"/>
        </w:rPr>
        <w:t>Nationalised</w:t>
      </w:r>
      <w:proofErr w:type="spellEnd"/>
      <w:r w:rsidRPr="00FD1BC6">
        <w:rPr>
          <w:rFonts w:ascii="Times New Roman" w:hAnsi="Times New Roman" w:cs="Times New Roman"/>
        </w:rPr>
        <w:t xml:space="preserve"> Sector and Co-operative Sector:</w:t>
      </w:r>
      <w:r>
        <w:rPr>
          <w:rFonts w:ascii="Times New Roman" w:hAnsi="Times New Roman" w:cs="Times New Roman"/>
        </w:rPr>
        <w:t xml:space="preserve"> </w:t>
      </w:r>
      <w:r w:rsidRPr="00FD1BC6">
        <w:rPr>
          <w:rFonts w:ascii="Times New Roman" w:hAnsi="Times New Roman" w:cs="Times New Roman"/>
        </w:rPr>
        <w:t>Government's Policy in the Context of Large Population, Economic Planning, Social Justice and Regional Peculiarities; Limitations and Constraints of the</w:t>
      </w:r>
      <w:r>
        <w:rPr>
          <w:rFonts w:ascii="Times New Roman" w:hAnsi="Times New Roman" w:cs="Times New Roman"/>
        </w:rPr>
        <w:t xml:space="preserve"> </w:t>
      </w:r>
      <w:r w:rsidRPr="00FD1BC6">
        <w:rPr>
          <w:rFonts w:ascii="Times New Roman" w:hAnsi="Times New Roman" w:cs="Times New Roman"/>
        </w:rPr>
        <w:t>"Situation</w:t>
      </w:r>
      <w:r>
        <w:rPr>
          <w:rFonts w:ascii="Times New Roman" w:hAnsi="Times New Roman" w:cs="Times New Roman"/>
        </w:rPr>
        <w:t>”.</w:t>
      </w:r>
    </w:p>
    <w:p w:rsidR="00364CE4" w:rsidRPr="00FD1BC6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Industrial Conflict and Disputes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FD1BC6">
        <w:rPr>
          <w:rFonts w:ascii="Times New Roman" w:hAnsi="Times New Roman" w:cs="Times New Roman"/>
        </w:rPr>
        <w:t>Nature, Causes and Contents of Industrial Di</w:t>
      </w:r>
      <w:r>
        <w:rPr>
          <w:rFonts w:ascii="Times New Roman" w:hAnsi="Times New Roman" w:cs="Times New Roman"/>
        </w:rPr>
        <w:t>sputes; Job Security and Employ</w:t>
      </w:r>
      <w:r w:rsidRPr="00FD1BC6">
        <w:rPr>
          <w:rFonts w:ascii="Times New Roman" w:hAnsi="Times New Roman" w:cs="Times New Roman"/>
        </w:rPr>
        <w:t xml:space="preserve">ment Guarantee; Working and Living Conditions; Economic Demands and Higher Cost of Living; Freedom to </w:t>
      </w:r>
      <w:proofErr w:type="spellStart"/>
      <w:r w:rsidRPr="00FD1BC6">
        <w:rPr>
          <w:rFonts w:ascii="Times New Roman" w:hAnsi="Times New Roman" w:cs="Times New Roman"/>
        </w:rPr>
        <w:t>Organise</w:t>
      </w:r>
      <w:proofErr w:type="spellEnd"/>
      <w:r w:rsidRPr="00FD1BC6">
        <w:rPr>
          <w:rFonts w:ascii="Times New Roman" w:hAnsi="Times New Roman" w:cs="Times New Roman"/>
        </w:rPr>
        <w:t>; Union Recognition, Union-Rivalries and Leadership Tussles; Non-labour Causes of Industrial Disputes; Cost of</w:t>
      </w:r>
      <w:r>
        <w:rPr>
          <w:rFonts w:ascii="Times New Roman" w:hAnsi="Times New Roman" w:cs="Times New Roman"/>
        </w:rPr>
        <w:t xml:space="preserve"> </w:t>
      </w:r>
      <w:r w:rsidRPr="0062785D">
        <w:rPr>
          <w:rFonts w:ascii="Times New Roman" w:hAnsi="Times New Roman" w:cs="Times New Roman"/>
        </w:rPr>
        <w:t>Industrial Unrest; Cost and Benefit Aspects of Labour Relations--An Evaluation; Conflict-Res</w:t>
      </w:r>
      <w:r>
        <w:rPr>
          <w:rFonts w:ascii="Times New Roman" w:hAnsi="Times New Roman" w:cs="Times New Roman"/>
        </w:rPr>
        <w:t>olution-Lessons from Ford, Scanl</w:t>
      </w:r>
      <w:r w:rsidRPr="0062785D">
        <w:rPr>
          <w:rFonts w:ascii="Times New Roman" w:hAnsi="Times New Roman" w:cs="Times New Roman"/>
        </w:rPr>
        <w:t>on Plan, Co-determination, Japanese System of Industrial Relations.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Methods of 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Frame of National Conditions--History, Legislation, Institutional Growth, Training, Experience and International Influence</w:t>
      </w:r>
      <w:r>
        <w:rPr>
          <w:rFonts w:ascii="Times New Roman" w:hAnsi="Times New Roman" w:cs="Times New Roman"/>
        </w:rPr>
        <w:t>.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Negotiations and Collective Bargaining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Productivity Bargaining; Multi-union Bargaining; Bargaining Power, Bargaining Relationship and Bargaining Process--Principles, Procedures and Subject Matter; Experience, Experiments and Results; Future prospects.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Conciliation and Mediation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Principles and Procedures; Experience, Efficacy, Difficulties and Limitations.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Compulsory Arbitration and Adjudication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History, Experience, Validity, Utility; Four Decades of Adjudication in India.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Strikes and Direct Action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Aggressiveness, Militancy and Violence Success and Failure; Alternatives;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"Work-on-Strike".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From Class Conflict to Class-Collaboration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Workers' Participation and Participative Management-Philosophy, Objectives and Principles; Participative Management, Productivity and Industrial harmony.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Voluntarism in 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2785D">
        <w:rPr>
          <w:rFonts w:ascii="Times New Roman" w:hAnsi="Times New Roman" w:cs="Times New Roman"/>
        </w:rPr>
        <w:t>Gandhian</w:t>
      </w:r>
      <w:proofErr w:type="spellEnd"/>
      <w:r w:rsidRPr="0062785D">
        <w:rPr>
          <w:rFonts w:ascii="Times New Roman" w:hAnsi="Times New Roman" w:cs="Times New Roman"/>
        </w:rPr>
        <w:t xml:space="preserve"> Philosophy and Practice in India; Tripartism and Indian Labour Conference; National Commission on Labour-Recommendations on Industrial Relations; Role of Government in Developing Industrial Relations System and Policy; Recent Trends, Emerging Issues and Perspective.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Industrial Relations Machinery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Growth and Development of Industrial Relations Machinery in India; Industrial Relations Machinery at the Centre and in the Centre and in the States; Labour Offices, Labour and Industrial Courts and Tribunals.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Plant level Labour Relations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Labour Management Relations at the Plant level-Major Determinants-Organisational and Cultural Pattern, Technology, Employer's Philosophy, Systems and Traditions Operating in the Industry, Attitude of Management and Outlook of Trade Unions at the Plant; Administration of Standing Orders, Discipline and Grievance-Handling; Labour Management Co-operation-Works Committee, Joint Committees, Joint Management Councils, Shop-Councils and Joint Councils; Suggestion Scheme and Similar Arrangements; Role of Plant Level Officers Including Labour and Personnel Office in Promoting Labour Relations.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Comparative Industrial Relations.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Industrial Relations in U. K., U. S. A., Japan, Australia, West-Germany, Yugoslavia, U. S. S. R.; Industrial Relations in the Third World Countries:</w:t>
      </w:r>
      <w:r>
        <w:rPr>
          <w:rFonts w:ascii="Times New Roman" w:hAnsi="Times New Roman" w:cs="Times New Roman"/>
        </w:rPr>
        <w:t xml:space="preserve"> Industrial Relations – A Cross-National Perspective.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Challenge of 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>Changing Economic and Social Climate; Trade Union recognition &amp; Industrial Harmony; Positive Organisational Discipline and Effective Grievance Handling;</w:t>
      </w:r>
      <w:r>
        <w:rPr>
          <w:rFonts w:ascii="Times New Roman" w:hAnsi="Times New Roman" w:cs="Times New Roman"/>
        </w:rPr>
        <w:t xml:space="preserve"> </w:t>
      </w:r>
      <w:r w:rsidRPr="0062785D">
        <w:rPr>
          <w:rFonts w:ascii="Times New Roman" w:hAnsi="Times New Roman" w:cs="Times New Roman"/>
        </w:rPr>
        <w:t>Grievance Handling and Industrial Relations Counselling; Search for; Good Industrial Relations from Antagonism to Adap</w:t>
      </w:r>
      <w:r>
        <w:rPr>
          <w:rFonts w:ascii="Times New Roman" w:hAnsi="Times New Roman" w:cs="Times New Roman"/>
        </w:rPr>
        <w:t>tive Co-operation; Creative Col</w:t>
      </w:r>
      <w:r w:rsidRPr="0062785D">
        <w:rPr>
          <w:rFonts w:ascii="Times New Roman" w:hAnsi="Times New Roman" w:cs="Times New Roman"/>
        </w:rPr>
        <w:t>lective Bargaining--New Technology Agreements; Collective Bargaining with Reference to Industrial Safety &amp; Environment Protection.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Reforming Industrial Relations</w:t>
      </w:r>
    </w:p>
    <w:p w:rsidR="00364CE4" w:rsidRDefault="00364CE4" w:rsidP="00364CE4">
      <w:pPr>
        <w:spacing w:after="0"/>
        <w:jc w:val="both"/>
        <w:rPr>
          <w:rFonts w:ascii="Times New Roman" w:hAnsi="Times New Roman" w:cs="Times New Roman"/>
        </w:rPr>
      </w:pPr>
      <w:r w:rsidRPr="0062785D">
        <w:rPr>
          <w:rFonts w:ascii="Times New Roman" w:hAnsi="Times New Roman" w:cs="Times New Roman"/>
        </w:rPr>
        <w:t xml:space="preserve">Social Justice Aspects and Labour Policy Implications; Reforming Industrial Management; Reforming Unionism, Reforming Industrial Relations </w:t>
      </w:r>
      <w:proofErr w:type="spellStart"/>
      <w:r w:rsidRPr="0062785D">
        <w:rPr>
          <w:rFonts w:ascii="Times New Roman" w:hAnsi="Times New Roman" w:cs="Times New Roman"/>
        </w:rPr>
        <w:t>System;Reforming</w:t>
      </w:r>
      <w:proofErr w:type="spellEnd"/>
      <w:r w:rsidRPr="0062785D">
        <w:rPr>
          <w:rFonts w:ascii="Times New Roman" w:hAnsi="Times New Roman" w:cs="Times New Roman"/>
        </w:rPr>
        <w:t xml:space="preserve"> Industrial Relations Legislation; </w:t>
      </w:r>
      <w:r>
        <w:rPr>
          <w:rFonts w:ascii="Times New Roman" w:hAnsi="Times New Roman" w:cs="Times New Roman"/>
        </w:rPr>
        <w:t>Reforming Administration Manage</w:t>
      </w:r>
      <w:r w:rsidRPr="0062785D">
        <w:rPr>
          <w:rFonts w:ascii="Times New Roman" w:hAnsi="Times New Roman" w:cs="Times New Roman"/>
        </w:rPr>
        <w:t>ment.</w:t>
      </w: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</w:p>
    <w:p w:rsidR="00364CE4" w:rsidRPr="0062785D" w:rsidRDefault="00364CE4" w:rsidP="00364CE4">
      <w:pPr>
        <w:spacing w:after="0"/>
        <w:jc w:val="both"/>
        <w:rPr>
          <w:rFonts w:ascii="Times New Roman" w:hAnsi="Times New Roman" w:cs="Times New Roman"/>
          <w:b/>
        </w:rPr>
      </w:pPr>
      <w:r w:rsidRPr="0062785D">
        <w:rPr>
          <w:rFonts w:ascii="Times New Roman" w:hAnsi="Times New Roman" w:cs="Times New Roman"/>
          <w:b/>
        </w:rPr>
        <w:t>Industrial Relations Perspective</w:t>
      </w:r>
    </w:p>
    <w:p w:rsidR="006C2A94" w:rsidRDefault="00364CE4" w:rsidP="00364CE4">
      <w:r w:rsidRPr="0062785D">
        <w:rPr>
          <w:rFonts w:ascii="Times New Roman" w:hAnsi="Times New Roman" w:cs="Times New Roman"/>
        </w:rPr>
        <w:t xml:space="preserve">Tradition, Transition and Transformation--A pragmatic Approach; the Contest of Public Sector, Including </w:t>
      </w:r>
      <w:proofErr w:type="spellStart"/>
      <w:r w:rsidRPr="0062785D">
        <w:rPr>
          <w:rFonts w:ascii="Times New Roman" w:hAnsi="Times New Roman" w:cs="Times New Roman"/>
        </w:rPr>
        <w:t>Nationalised</w:t>
      </w:r>
      <w:proofErr w:type="spellEnd"/>
      <w:r w:rsidRPr="0062785D">
        <w:rPr>
          <w:rFonts w:ascii="Times New Roman" w:hAnsi="Times New Roman" w:cs="Times New Roman"/>
        </w:rPr>
        <w:t xml:space="preserve"> Sector and Co-operative Sector; Industrial Relations under Trusteeship; Economic policy and State Planning, National Goals and Achievements; 21st Century Industrial Relations Perspective -Role of Trade Unions, Management and Governm</w:t>
      </w:r>
      <w:r>
        <w:rPr>
          <w:rFonts w:ascii="Times New Roman" w:hAnsi="Times New Roman" w:cs="Times New Roman"/>
        </w:rPr>
        <w:t>e</w:t>
      </w:r>
      <w:r w:rsidRPr="0062785D">
        <w:rPr>
          <w:rFonts w:ascii="Times New Roman" w:hAnsi="Times New Roman" w:cs="Times New Roman"/>
        </w:rPr>
        <w:t>nt; Role of Law in Industrial Relations; Looking to the future.</w:t>
      </w:r>
      <w:bookmarkStart w:id="0" w:name="_GoBack"/>
      <w:bookmarkEnd w:id="0"/>
    </w:p>
    <w:sectPr w:rsidR="006C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F"/>
    <w:rsid w:val="00364CE4"/>
    <w:rsid w:val="003F2BEF"/>
    <w:rsid w:val="006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7798-225C-4C9B-AC5E-4ED2D7D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2023-04-29T14:23:00Z</dcterms:created>
  <dcterms:modified xsi:type="dcterms:W3CDTF">2023-04-29T14:23:00Z</dcterms:modified>
</cp:coreProperties>
</file>